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EA787A" w14:paraId="76D8A040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222B01" w14:textId="77777777" w:rsidR="00EA787A" w:rsidRDefault="00885288" w:rsidP="008852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</w:tr>
      <w:tr w:rsidR="00EA787A" w14:paraId="6718BB2B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889DC0" w14:textId="77777777" w:rsidR="00EA787A" w:rsidRDefault="00885288" w:rsidP="008852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EA787A" w14:paraId="0C8ADB31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D15A88" w14:textId="77777777" w:rsidR="00EA787A" w:rsidRDefault="00885288" w:rsidP="008852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EA787A" w14:paraId="2CC7A6B1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079ABA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A787A" w14:paraId="35299834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5294F8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</w:t>
            </w:r>
          </w:p>
        </w:tc>
      </w:tr>
      <w:tr w:rsidR="00EA787A" w14:paraId="5D59952D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C0DFE2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A787A" w14:paraId="747AC833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BCC267" w14:textId="1950D72E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 — Текст : электронный // Лань : электронно-библиотечная система. — URL: </w:t>
            </w:r>
            <w:hyperlink r:id="rId4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</w:t>
            </w:r>
            <w:r>
              <w:rPr>
                <w:rFonts w:ascii="Times New Roman" w:hAnsi="Times New Roman"/>
                <w:sz w:val="24"/>
                <w:szCs w:val="24"/>
              </w:rPr>
              <w:t>та обращения: 27.10.2022). — Режим доступа: для авториз. пользователей.</w:t>
            </w:r>
          </w:p>
        </w:tc>
      </w:tr>
      <w:tr w:rsidR="00EA787A" w14:paraId="52C4E27A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5F441D" w14:textId="77777777" w:rsidR="00EA787A" w:rsidRDefault="00EA787A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87A" w14:paraId="0BD4CBF0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314945" w14:textId="77777777" w:rsidR="00EA787A" w:rsidRDefault="00885288" w:rsidP="008852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EA787A" w14:paraId="0F1943E3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A070EE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A787A" w14:paraId="6BE75F75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4E24D2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EA787A" w14:paraId="660E4997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45FD2C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жизнедеятельности : учебник для спо / В. С. Долгов. — 3-е изд., стер. — Санкт-Петербург : Лань, 2022. — 188 с. — ISBN 978-5-507-45041-1.</w:t>
            </w:r>
          </w:p>
        </w:tc>
      </w:tr>
      <w:tr w:rsidR="00EA787A" w14:paraId="5F5180B0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2A0012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</w:t>
            </w:r>
            <w:r>
              <w:rPr>
                <w:rFonts w:ascii="Times New Roman" w:hAnsi="Times New Roman"/>
                <w:sz w:val="24"/>
                <w:szCs w:val="24"/>
              </w:rPr>
              <w:t>. — Санкт-Петербург : Лань, 2022. — 88 с. — ISBN 978-5-507-44441-0.</w:t>
            </w:r>
          </w:p>
        </w:tc>
      </w:tr>
      <w:tr w:rsidR="00EA787A" w14:paraId="4FF5DB17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C2CB16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Дацков, И. И. Электробезопасность в АПК : учебное пособие для спо / И. И. Дацков. — Санкт-Петербург : Лань, 2020. — 132 с. — ISBN 978-5-8114-6544-6.</w:t>
            </w:r>
          </w:p>
        </w:tc>
      </w:tr>
      <w:tr w:rsidR="00EA787A" w14:paraId="0BFFB354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E2E1DD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Электробезопасность : учебное пособие для спо / Р. М. Менумеров. — 2-е изд., стер. — Санкт-Петербург : Лань, 2021. — 196 с. — ISBN 978-5-8114-8191-0.</w:t>
            </w:r>
          </w:p>
        </w:tc>
      </w:tr>
      <w:tr w:rsidR="00EA787A" w14:paraId="7698759F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8F6166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A787A" w14:paraId="62E5BCE9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E5406F" w14:textId="2218D82E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система. — URL: </w:t>
            </w:r>
            <w:hyperlink r:id="rId5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1C366EC2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8D27A3" w14:textId="7883995C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3-е изд., стер.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: Лань, 2022. — 188 с. — ISBN 978-5-507-45041-1. — Текст : электронный // Лань : электронно-библиотечная система. — URL: </w:t>
            </w:r>
            <w:hyperlink r:id="rId6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19203CAE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43DA72" w14:textId="67A3A7A9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Бектобеков, Г. В. Пожарная безопасность : учебное пособие для спо / Г. В. Бектобеков. — 3-е изд., стер. — Санкт-Петербург : Лань, 2022. — 88 с. — ISBN 978-5-507-44441-0. — Текст : электронный // Лань : электронно-библиотечная система. — URL: </w:t>
            </w:r>
            <w:hyperlink r:id="rId7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</w:t>
              </w:r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lanbook.com/book/224663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05C8E9C4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C49D08" w14:textId="504DE6B8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Дацков, И. И. Электробезопасность в АПК : учебное пособие для спо / И. И. Дацков. — Санкт-Петербург : Лань, 2020. — 132 с. — ISBN 978-5-8114-654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4-6. — Текст : электронный // Лань : электронно-библиотечная система. — URL: </w:t>
            </w:r>
            <w:hyperlink r:id="rId8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https://e.lanbook.com/book/148489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6ED0D504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BCBDFA" w14:textId="1A106F64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спо / Р. М. Менумеров. — 2-е изд., стер. — Санкт-Петербург : Лань, 2021. — 196 с. — ISBN 978-5-8114-8191-0. — Текст : электронный // Лань : электронно-библиотечная система. — URL: </w:t>
            </w:r>
            <w:hyperlink r:id="rId9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</w:t>
            </w:r>
            <w:r>
              <w:rPr>
                <w:rFonts w:ascii="Times New Roman" w:hAnsi="Times New Roman"/>
                <w:sz w:val="24"/>
                <w:szCs w:val="24"/>
              </w:rPr>
              <w:t>ступа: для авториз. пользователей.</w:t>
            </w:r>
          </w:p>
        </w:tc>
      </w:tr>
      <w:tr w:rsidR="00EA787A" w14:paraId="0DD1131C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88F94E" w14:textId="77777777" w:rsidR="00EA787A" w:rsidRDefault="00EA787A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87A" w14:paraId="540E271F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D6D09F" w14:textId="77777777" w:rsidR="00EA787A" w:rsidRDefault="00885288" w:rsidP="008852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EA787A" w14:paraId="15DF8598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FFB56A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A787A" w14:paraId="26812CBA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14C2C7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2022. — 472 с. — ISBN 978-5-8114-9976-2.</w:t>
            </w:r>
          </w:p>
        </w:tc>
      </w:tr>
      <w:tr w:rsidR="00EA787A" w14:paraId="6FF4FDF2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9DACA5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A787A" w14:paraId="52A626ED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BF1C1C" w14:textId="64726E9F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2022. — 472 с. — ISBN 978-5-8114-9976-2. — Текст : электронный // Лань : электронно-библиотечная система. — URL: </w:t>
            </w:r>
            <w:hyperlink r:id="rId10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</w:t>
            </w:r>
            <w:r>
              <w:rPr>
                <w:rFonts w:ascii="Times New Roman" w:hAnsi="Times New Roman"/>
                <w:sz w:val="24"/>
                <w:szCs w:val="24"/>
              </w:rPr>
              <w:t>: 27.10.2022). — Режим доступа: для авториз. пользователей.</w:t>
            </w:r>
          </w:p>
        </w:tc>
      </w:tr>
      <w:tr w:rsidR="00EA787A" w14:paraId="14376F29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303A3F" w14:textId="77777777" w:rsidR="00EA787A" w:rsidRDefault="00EA787A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87A" w14:paraId="5D316E04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B03D6E" w14:textId="77777777" w:rsidR="00EA787A" w:rsidRDefault="00885288" w:rsidP="008852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ТЕХНИЧЕСКОГО ЧЕРЧЕНИЯ</w:t>
            </w:r>
          </w:p>
        </w:tc>
      </w:tr>
      <w:tr w:rsidR="00EA787A" w14:paraId="2AA4CD53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566D1D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A787A" w14:paraId="4B24DC68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65B030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для спо / О. Н. Леонова, Е. А. Разумнова. — 2-е изд., стер. — Санкт-Петербург : Лань, 2022. — 212 с. — ISBN 978-5-507-44823-4.</w:t>
            </w:r>
          </w:p>
        </w:tc>
      </w:tr>
      <w:tr w:rsidR="00EA787A" w14:paraId="0707D7AC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2859BF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</w:t>
            </w:r>
            <w:r>
              <w:rPr>
                <w:rFonts w:ascii="Times New Roman" w:hAnsi="Times New Roman"/>
                <w:sz w:val="24"/>
                <w:szCs w:val="24"/>
              </w:rPr>
              <w:t>ная геометрия. Задачи и решения : учебное пособие для спо / А. Н. Лызлов, М. В. Ракитская, Д. Е. Тихонов-Бугров. — 2-е изд., стер. — Санкт-Петербург : Лань, 2022. — 88 с. — ISBN 978-5-507-44276-8.</w:t>
            </w:r>
          </w:p>
        </w:tc>
      </w:tr>
      <w:tr w:rsidR="00EA787A" w14:paraId="642468A2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E98872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</w:t>
            </w:r>
            <w:r>
              <w:rPr>
                <w:rFonts w:ascii="Times New Roman" w:hAnsi="Times New Roman"/>
                <w:sz w:val="24"/>
                <w:szCs w:val="24"/>
              </w:rPr>
              <w:t>ая тетрадь : учебное пособие для спо / О. Н. Леонова. — Санкт-Петербург : Лань, 2020. — 48 с. — ISBN 978-5-8114-5888-2.</w:t>
            </w:r>
          </w:p>
        </w:tc>
      </w:tr>
      <w:tr w:rsidR="00EA787A" w14:paraId="1917028C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CF0C48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 Тарасов, Л. А. Дудкина, С. О. Немолотов. — 2-е изд., стер</w:t>
            </w:r>
            <w:r>
              <w:rPr>
                <w:rFonts w:ascii="Times New Roman" w:hAnsi="Times New Roman"/>
                <w:sz w:val="24"/>
                <w:szCs w:val="24"/>
              </w:rPr>
              <w:t>. — Санкт-Петербург : Лань, 2022. — 256 с. — ISBN 978-5-507-44831-9.</w:t>
            </w:r>
          </w:p>
        </w:tc>
      </w:tr>
      <w:tr w:rsidR="00EA787A" w14:paraId="237DDF60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C966EA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геометрия : учебное пособие для спо / В. В. Корниенко, В. В. Дергач, И. Г. Борисенко. — Санкт-Петербург : Лань, 2021. — 192 с. — ISBN 978-5-81</w:t>
            </w:r>
            <w:r>
              <w:rPr>
                <w:rFonts w:ascii="Times New Roman" w:hAnsi="Times New Roman"/>
                <w:sz w:val="24"/>
                <w:szCs w:val="24"/>
              </w:rPr>
              <w:t>14-6583-5.</w:t>
            </w:r>
          </w:p>
        </w:tc>
      </w:tr>
      <w:tr w:rsidR="00EA787A" w14:paraId="25D7816E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EF1A7A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Начертательная геометрия : учебное пособие для спо / О. С. Бударин. — Санкт-Петербург : Лань, 2020. — 360 с. — ISBN 978-5-8114-5861-5.</w:t>
            </w:r>
          </w:p>
        </w:tc>
      </w:tr>
      <w:tr w:rsidR="00EA787A" w14:paraId="5B4DBD66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8D1AE6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Фролов, С. А. Сборник задач по начертательной геометрии : учебное пособие для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С. А. Фролов. — Санкт-Петербург : Лань, 2021. — 180 с. — ISBN 978-5-8114-6764-8.</w:t>
            </w:r>
          </w:p>
        </w:tc>
      </w:tr>
      <w:tr w:rsidR="00EA787A" w14:paraId="3A7E70EC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67D5B5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A787A" w14:paraId="794B29A2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BEE45B" w14:textId="62E6DDCB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для спо / О. Н. Леонова, Е. А. Разумнова. — 2-е изд., 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Санкт-Петербург : Лань, 2022. — 212 с. — ISBN 978-5-507-44823-4. — Текст : электронный // Лань : электронно-библиотечная система. — URL: </w:t>
            </w:r>
            <w:hyperlink r:id="rId11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4E2A20E7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891CFE" w14:textId="43E5958F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Лызлов, А. Н. Начертательная геометрия. Задачи и решения : учебное пособие для спо / А. Н. Лызлов, М. В. Ракитская, Д. Е. Тихонов-Бугров. — 2-е изд., стер. — Санкт-Петербург : Лань, 2022. — 88 с. — ISBN 978-5-507-44276-8. — Текст : электронный // 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 : электронно-библиотечная система. — URL: </w:t>
            </w:r>
            <w:hyperlink r:id="rId12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https://e.lanbook.com/book/218864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5F71E2E6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3D1596" w14:textId="1C289BE6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Рабочая тетрадь : учебное пособие для спо / О.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Леонова. — Санкт-Петербург : Лань, 2020. — 48 с. — ISBN 978-5-8114-5888-2. — Текст : электронный // Лань : электронно-библиотечная система. — URL: </w:t>
            </w:r>
            <w:hyperlink r:id="rId13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787A" w14:paraId="242F2C83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1A6F5E" w14:textId="58292C6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 Тарасов, Л. А. Дудкина, С. О. Немолотов. — 2-е изд., стер. — Санкт-Петербург : Лань, 2022. — 256 с. — ISBN 978-5-507-44831-9.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14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54A3D752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CB5C61" w14:textId="2AA4E0D5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геометрия : учебное пособие для спо / В. В. Корниенко, В. В. Дергач, И. Г. Борисен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ко. — Санкт-Петербург : Лань, 2021. — 192 с. — ISBN 978-5-8114-6583-5. — Текст : электронный // Лань : электронно-библиотечная система. — URL: </w:t>
            </w:r>
            <w:hyperlink r:id="rId15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0081678E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8835B7" w14:textId="2AAB24A4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Бударин, О. С. Начертательная геометрия : учебное пособие для спо / О. С. Бударин. — Санкт-Петербург : Лань, 2020. — 360 с. — ISBN 978-5-8114-5861-5. — Текст : электронный // Лань : электронно-библиотечная система. — URL: </w:t>
            </w:r>
            <w:hyperlink r:id="rId16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</w:t>
              </w:r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k/146693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47FDF49E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6E5D4B" w14:textId="34A6FB1F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А. Сборник задач по начертательной геометрии : учебное пособие для спо / С. А. Фролов. — Санкт-Петербург : Лань, 2021. — 180 с. — ISBN 978-5-8114-67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64-8. — Текст : электронный // Лань : электронно-библиотечная система. — URL: </w:t>
            </w:r>
            <w:hyperlink r:id="rId17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721E9E24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9E25D7" w14:textId="77777777" w:rsidR="00EA787A" w:rsidRDefault="00EA787A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87A" w14:paraId="40E1ED02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A5C0CB" w14:textId="77777777" w:rsidR="00EA787A" w:rsidRDefault="00885288" w:rsidP="008852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ЭЛЕКТРОТЕХНИКИ</w:t>
            </w:r>
          </w:p>
        </w:tc>
      </w:tr>
      <w:tr w:rsidR="00EA787A" w14:paraId="741D0182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4E4795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A787A" w14:paraId="18C64722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CFC506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Санкт-Петербург : Лань, 2021. — 280 с. — ISBN 978-5-8114-6891-1.</w:t>
            </w:r>
          </w:p>
        </w:tc>
      </w:tr>
      <w:tr w:rsidR="00EA787A" w14:paraId="62C7413B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A38F90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</w:t>
            </w:r>
            <w:r>
              <w:rPr>
                <w:rFonts w:ascii="Times New Roman" w:hAnsi="Times New Roman"/>
                <w:sz w:val="24"/>
                <w:szCs w:val="24"/>
              </w:rPr>
              <w:t>роника : учебник для спо / В. А. Скорняков, В. Я. Фролов. — 2-е изд., стер. — Санкт-Петербург : Лань, 2022. — 176 с. — ISBN 978-5-507-45356-6.</w:t>
            </w:r>
          </w:p>
        </w:tc>
      </w:tr>
      <w:tr w:rsidR="00EA787A" w14:paraId="55066A12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1E5DF0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спо / Г. И. Атабеков.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>21. — 424 с. — ISBN 978-5-8114-6806-5.</w:t>
            </w:r>
          </w:p>
        </w:tc>
      </w:tr>
      <w:tr w:rsidR="00EA787A" w14:paraId="55EAED58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2022FB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электрических аппаратов : учебник для спо / Е. Г. Акимов, Г. С. Белкин, А. Г. Годжелло [и др.]. — 2-е изд., стер. — Санкт-Петербург : Лань, 2022. — 592 с. — ISBN 978-5-507-44057-3.</w:t>
            </w:r>
          </w:p>
        </w:tc>
      </w:tr>
      <w:tr w:rsidR="00EA787A" w14:paraId="0CF95321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A0340B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</w:t>
            </w:r>
            <w:r>
              <w:rPr>
                <w:rFonts w:ascii="Times New Roman" w:hAnsi="Times New Roman"/>
                <w:sz w:val="24"/>
                <w:szCs w:val="24"/>
              </w:rPr>
              <w:t>бжения : учебник для спо / . — Санкт-Петербург : Лань, 2022. — 252 с. — ISBN 978-5-8114-8467-6.</w:t>
            </w:r>
          </w:p>
        </w:tc>
      </w:tr>
      <w:tr w:rsidR="00EA787A" w14:paraId="3FACB048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F6D741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Аполлонский. — 2-е изд., стер. — Санкт-Петербург : Лань, 2022</w:t>
            </w:r>
            <w:r>
              <w:rPr>
                <w:rFonts w:ascii="Times New Roman" w:hAnsi="Times New Roman"/>
                <w:sz w:val="24"/>
                <w:szCs w:val="24"/>
              </w:rPr>
              <w:t>. — 320 с. — ISBN 978-5-8114-9764-5.</w:t>
            </w:r>
          </w:p>
        </w:tc>
      </w:tr>
      <w:tr w:rsidR="00EA787A" w14:paraId="3EBE4F20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F38190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Кравченко. — Санкт-Петербург : Лань, 2022. — 204 с. — ISBN 978-5-8114-6646-7.</w:t>
            </w:r>
          </w:p>
        </w:tc>
      </w:tr>
      <w:tr w:rsidR="00EA787A" w14:paraId="406645B3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EE41FD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</w:t>
            </w:r>
            <w:r>
              <w:rPr>
                <w:rFonts w:ascii="Times New Roman" w:hAnsi="Times New Roman"/>
                <w:sz w:val="24"/>
                <w:szCs w:val="24"/>
              </w:rPr>
              <w:t>олупроводниковые приборы : учебное пособие для спо / . — 2-е изд., стер. — Санкт-Петербург : Лань, 2022. — 480 с. — ISBN 978-5-8114-9454-5.</w:t>
            </w:r>
          </w:p>
        </w:tc>
      </w:tr>
      <w:tr w:rsidR="00EA787A" w14:paraId="6998F118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8CC61C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электротехники : учебное пособие для спо / Ю. А. Бычков, А. Н. Белянин, В. Д. Гончаров [и др.]. — Санкт-Петербург : Лань, 2021. — 392 с. — ISBN 978-5-8114-6889-8.</w:t>
            </w:r>
          </w:p>
        </w:tc>
      </w:tr>
      <w:tr w:rsidR="00EA787A" w14:paraId="0406D73F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660627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электротехники. Линейные электрические цепи : учебник для спо / Г. И. Атабеков. — 2-е изд., стер. — Санкт-Петербург : Лань, 2022. — 592 с. — ISBN 978-5-507-44849-4.</w:t>
            </w:r>
          </w:p>
        </w:tc>
      </w:tr>
      <w:tr w:rsidR="00EA787A" w14:paraId="57EB833C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7C2D88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Тылес, М. Г. Теория электрических цепей и компьютерный анализ режимов.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1. Установившиеся режимы в линейных электрических цепях : учебное пособие для спо / М. Г. Тылес. — Санкт-Петербург : Лань, 2022. — 308 с. — ISBN 978-5-507-44355-0.</w:t>
            </w:r>
          </w:p>
        </w:tc>
      </w:tr>
      <w:tr w:rsidR="00EA787A" w14:paraId="57CF9028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1683EB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Санкт-Петербург : Лань, 2020. — 96 с. — ISBN 978-5-8114-5808-0.</w:t>
            </w:r>
          </w:p>
        </w:tc>
      </w:tr>
      <w:tr w:rsidR="00EA787A" w14:paraId="5F0EC1D5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DA3ACE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</w:t>
            </w:r>
            <w:r>
              <w:rPr>
                <w:rFonts w:ascii="Times New Roman" w:hAnsi="Times New Roman"/>
                <w:sz w:val="24"/>
                <w:szCs w:val="24"/>
              </w:rPr>
              <w:t>ядра : учебное пособие для спо / . — Санкт-Петербург : Лань, 2022. — 172 с. — ISBN 978-5-8114-8857-5.</w:t>
            </w:r>
          </w:p>
        </w:tc>
      </w:tr>
      <w:tr w:rsidR="00EA787A" w14:paraId="27B1989C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2EEFC7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. — Санкт-Петербург : Лань, 2022</w:t>
            </w:r>
            <w:r>
              <w:rPr>
                <w:rFonts w:ascii="Times New Roman" w:hAnsi="Times New Roman"/>
                <w:sz w:val="24"/>
                <w:szCs w:val="24"/>
              </w:rPr>
              <w:t>. — 356 с. — ISBN 978-5-8114-8784-4.</w:t>
            </w:r>
          </w:p>
        </w:tc>
      </w:tr>
      <w:tr w:rsidR="00EA787A" w14:paraId="04F01B66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38610D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978-5-8114-9742-3.</w:t>
            </w:r>
          </w:p>
        </w:tc>
      </w:tr>
      <w:tr w:rsidR="00EA787A" w14:paraId="6541D0EA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57CC35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И. Электротехника и основы электроники : учебник для спо / И. И. Иванов, Г. И. Соловьев, В. Я. Фролов. — 2-е изд., стер. — Санкт-Петербург : Лань, 2022. — 736 с. — ISBN 978-5-507-44715-2.</w:t>
            </w:r>
          </w:p>
        </w:tc>
      </w:tr>
      <w:tr w:rsidR="00EA787A" w14:paraId="5FAD4714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F87BAC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A787A" w14:paraId="54239C11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8CC30E" w14:textId="552FC55C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ектронным приборам : учебное пособие для спо / В. А. Терехов. — Санкт-Петербург : Лань, 2021. — 280 с. — ISBN 978-5-8114-6891-1. — Текст : электронный // Лань : электронно-библиотечная система. — URL: </w:t>
            </w:r>
            <w:hyperlink r:id="rId18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</w:t>
            </w:r>
            <w:r>
              <w:rPr>
                <w:rFonts w:ascii="Times New Roman" w:hAnsi="Times New Roman"/>
                <w:sz w:val="24"/>
                <w:szCs w:val="24"/>
              </w:rPr>
              <w:t>0.2022). — Режим доступа: для авториз. пользователей.</w:t>
            </w:r>
          </w:p>
        </w:tc>
      </w:tr>
      <w:tr w:rsidR="00EA787A" w14:paraId="7A7FEBDE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2729EA" w14:textId="2F67FB75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В. А. Скорняков, В. Я. Фролов. — 2-е изд., стер. — Санкт-Петербург : Лань, 2022. — 176 с. — ISBN 978-5-507-45356-6.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19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https://e.lanbook.com/book/265199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4B6A864E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889937" w14:textId="25BC7B34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спо / Г. И. Атабеков. — Санкт-Петербург : Лань, 2021. — 424 с. — ISB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978-5-8114-6806-5. — Текст : электронный // Лань : электронно-библиотечная система. — URL: </w:t>
            </w:r>
            <w:hyperlink r:id="rId20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6F7AABF4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AF486F" w14:textId="652C1862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электрических аппаратов :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чебник для спо / Е. Г. Акимов, Г. С. Белкин, А. Г. Годжелло [и др.]. — 2-е изд., стер. — Санкт-Петербург : Лань, 2022. — 592 с. — ISBN 978-5-507-44057-3. — Текст : электронный // Лань : электронно-библиотечная система. — URL: </w:t>
            </w:r>
            <w:hyperlink r:id="rId21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</w:t>
              </w:r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655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024378A2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23A37B" w14:textId="53426FDA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электроснабжения : учебник для спо / . — Санкт-Петербург : Лань, 2022. — 252 с. — ISBN 978-5-8114-8467-6. — Текст : электронный // Лань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система. — URL: </w:t>
            </w:r>
            <w:hyperlink r:id="rId22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13A58D26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77953F" w14:textId="64CA434A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кий. — 2-е изд., стер. — Санкт-Петербург : Лань, 2022. — 320 с. — ISBN 978-5-8114-9764-5. — Текст : электронный // Лань : электронно-библиотечная система. — URL: </w:t>
            </w:r>
            <w:hyperlink r:id="rId23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https://e.lanbook.com/book/198371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пользователей.</w:t>
            </w:r>
          </w:p>
        </w:tc>
      </w:tr>
      <w:tr w:rsidR="00EA787A" w14:paraId="07236773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24AD91" w14:textId="0EF28F4E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Кравченко. — Санкт-Петербург : Лань, 2022. — 204 с. — ISBN 978-5-8114-6646-7.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24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7DB47C5E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445D19" w14:textId="5FBBF3F4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для спо / . — 2-е изд., стер. — Санкт-Петербург : Лань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2022. — 480 с. — ISBN 978-5-8114-9454-5. — Текст : электронный // Лань : электронно-библиотечная система. — URL: </w:t>
            </w:r>
            <w:hyperlink r:id="rId25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6EECAEA6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141EC2" w14:textId="4A726D26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новам теоретической электротехники : учебное пособие для спо / Ю. А. Бычков, А. Н. Белянин, В. Д. Гончаров [и др.]. — Санкт-Петербург : Лань, 2021. — 392 с. — ISBN 978-5-8114-6889-8. — Текст : электронный // Лань : электронно-библиотечная система. — URL: </w:t>
            </w:r>
            <w:hyperlink r:id="rId26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</w:t>
              </w:r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ttps://e.lanbook.com/book/153657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398D97AB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F4FCA9" w14:textId="661D0615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2-е изд., стер.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Санкт-Петербург : Лань, 2022. — 592 с. — ISBN 978-5-507-44849-4. — Текст : электронный // Лань : электронно-библиотечная система. — URL: </w:t>
            </w:r>
            <w:hyperlink r:id="rId27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0C66F9F8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003E69" w14:textId="41B87BD6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Тылес, М. Г. Теория электрических цепей и компьютерный анализ режимов. Часть 1. Установившиеся режимы в линейных электрических цепях : учебное пособие для спо / М. Г. Тылес. — Санкт-Петербург : Лань, 2022. — 308 с. — ISBN 978-5-507-44355-0. — Текст 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 // Лань : электронно-библиотечная система. — URL: </w:t>
            </w:r>
            <w:hyperlink r:id="rId28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6E96C75F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905EEE" w14:textId="77F2D681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Санкт-Петербург : Лань, 2020. — 96 с. — ISBN 978-5-8114-5808-0. — Текст : электронный // Лань : электронно-библиотечная система. — URL: </w:t>
            </w:r>
            <w:hyperlink r:id="rId29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</w:t>
              </w:r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6666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19069A10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6B6B78" w14:textId="05CB177B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978-5-8114-8857-5. — Текст : электронный // Лань : электронно-библиотечная система. — URL: </w:t>
            </w:r>
            <w:hyperlink r:id="rId30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https://e.lanbook.com/book/200378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184D9184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510585" w14:textId="752A2249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сигналы. Базовые сведения, расчетные задания : учебное пособие для спо / . — Санкт-Петербург : Лань, 2022. — 356 с. — ISBN 978-5-8114-8784-4. — Текст : электронный // Лань : электронно-библиотечная система. — URL: </w:t>
            </w:r>
            <w:hyperlink r:id="rId31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</w:t>
            </w:r>
            <w:r>
              <w:rPr>
                <w:rFonts w:ascii="Times New Roman" w:hAnsi="Times New Roman"/>
                <w:sz w:val="24"/>
                <w:szCs w:val="24"/>
              </w:rPr>
              <w:t>бращения: 27.10.2022). — Режим доступа: для авториз. пользователей.</w:t>
            </w:r>
          </w:p>
        </w:tc>
      </w:tr>
      <w:tr w:rsidR="00EA787A" w14:paraId="519E246F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D43264" w14:textId="4B33033C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14-9742-3. — Текст : электронный // Лань : электронно-библиотечная система. — URL: </w:t>
            </w:r>
            <w:hyperlink r:id="rId32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053A8097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E884C6" w14:textId="74C61D3A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спо / И. И. Иванов, Г. И. Соловьев, В. Я. Фролов. — 2-е изд., стер. — Санкт-Петербург : Лань, 2022. — 736 с. — ISBN 978-5-507-44715-2. — Текст : электронный // Лань : электронно-библиотечная система. — URL: </w:t>
            </w:r>
            <w:hyperlink r:id="rId33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https://e.lanbook.com/book/254627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>ата обращения: 27.10.2022). — Режим доступа: для авториз. пользователей.</w:t>
            </w:r>
          </w:p>
        </w:tc>
      </w:tr>
      <w:tr w:rsidR="00EA787A" w14:paraId="02A73D9B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63E079" w14:textId="77777777" w:rsidR="00EA787A" w:rsidRDefault="00EA787A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87A" w14:paraId="5A5C8A1C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F306E6" w14:textId="77777777" w:rsidR="00EA787A" w:rsidRDefault="00885288" w:rsidP="008852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A787A" w14:paraId="34A4C2D6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2B3BE0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A787A" w14:paraId="5C966F2B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D36A01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</w:t>
            </w:r>
          </w:p>
        </w:tc>
      </w:tr>
      <w:tr w:rsidR="00EA787A" w14:paraId="65101B79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33B76A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</w:t>
            </w:r>
            <w:r>
              <w:rPr>
                <w:rFonts w:ascii="Times New Roman" w:hAnsi="Times New Roman"/>
                <w:sz w:val="24"/>
                <w:szCs w:val="24"/>
              </w:rPr>
              <w:t>етбол : учебное пособие для спо / В. Л. Коновалов, В. А. Погодин. — Санкт-Петербург : Лань, 2022. — 84 с. — ISBN 978-5-8114-9723-2.</w:t>
            </w:r>
          </w:p>
        </w:tc>
      </w:tr>
      <w:tr w:rsidR="00EA787A" w14:paraId="7281D76C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FAD31D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2-е изд., стер.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 : Лань, 2022. — 56 с. — ISBN 978-5-507-44156-3.</w:t>
            </w:r>
          </w:p>
        </w:tc>
      </w:tr>
      <w:tr w:rsidR="00EA787A" w14:paraId="76BD5817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324CE8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EA787A" w14:paraId="0A79666E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E95547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978-5-8114-9720-1.</w:t>
            </w:r>
          </w:p>
        </w:tc>
      </w:tr>
      <w:tr w:rsidR="00EA787A" w14:paraId="3B7678B3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5B3112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Л. Т. Орлова, А. Ю. Марков. — 2-е изд., стер. — Санкт-Петербург : Лань, 2021. — 40 с. — ISBN 978-5-8114-7886-6.</w:t>
            </w:r>
          </w:p>
        </w:tc>
      </w:tr>
      <w:tr w:rsidR="00EA787A" w14:paraId="09181D35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0139ED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</w:t>
            </w:r>
            <w:r>
              <w:rPr>
                <w:rFonts w:ascii="Times New Roman" w:hAnsi="Times New Roman"/>
                <w:sz w:val="24"/>
                <w:szCs w:val="24"/>
              </w:rPr>
              <w:t>нии (на примере тяжёлой атлетики) : учебное пособие для спо / И. В. Чернов, Р. В. Ревунов. — Санкт-Петербург : Лань, 2022. — 104 с. — ISBN 978-5-8114-9722-5.</w:t>
            </w:r>
          </w:p>
        </w:tc>
      </w:tr>
      <w:tr w:rsidR="00EA787A" w14:paraId="14754656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252123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</w:t>
            </w:r>
            <w:r>
              <w:rPr>
                <w:rFonts w:ascii="Times New Roman" w:hAnsi="Times New Roman"/>
                <w:sz w:val="24"/>
                <w:szCs w:val="24"/>
              </w:rPr>
              <w:t>спо / . — Санкт-Петербург : Лань, 2022. — 48 с. — ISBN 978-5-8114-9294-7.</w:t>
            </w:r>
          </w:p>
        </w:tc>
      </w:tr>
      <w:tr w:rsidR="00EA787A" w14:paraId="1EB355EE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180637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с. — ISBN 978-5-8114-7549-0.</w:t>
            </w:r>
          </w:p>
        </w:tc>
      </w:tr>
      <w:tr w:rsidR="00EA787A" w14:paraId="19F916FE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F45F4E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</w:t>
            </w:r>
            <w:r>
              <w:rPr>
                <w:rFonts w:ascii="Times New Roman" w:hAnsi="Times New Roman"/>
                <w:sz w:val="24"/>
                <w:szCs w:val="24"/>
              </w:rPr>
              <w:t>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EA787A" w14:paraId="3CB54DE2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F3D815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Ф. Агеева, В. И. Величко, И. В. Тихонова. — 2-е изд., стер. — Санкт-Петербург : Лань, 2022. — 64 с. — ISBN 978-5-8114-9471-2.</w:t>
            </w:r>
          </w:p>
        </w:tc>
      </w:tr>
      <w:tr w:rsidR="00EA787A" w14:paraId="616360C6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79B00B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Санкт-Петербург </w:t>
            </w:r>
            <w:r>
              <w:rPr>
                <w:rFonts w:ascii="Times New Roman" w:hAnsi="Times New Roman"/>
                <w:sz w:val="24"/>
                <w:szCs w:val="24"/>
              </w:rPr>
              <w:t>: Лань, 2022. — 92 с. — ISBN 978-5-8114-8344-0.</w:t>
            </w:r>
          </w:p>
        </w:tc>
      </w:tr>
      <w:tr w:rsidR="00EA787A" w14:paraId="3FD935E0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847069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EA787A" w14:paraId="65F89D3D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F4A207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</w:t>
            </w:r>
            <w:r>
              <w:rPr>
                <w:rFonts w:ascii="Times New Roman" w:hAnsi="Times New Roman"/>
                <w:sz w:val="24"/>
                <w:szCs w:val="24"/>
              </w:rPr>
              <w:t>никова, Л. А. Физическая культура для студентов, занимающихся в специальной медицинской группе : учебное пособие для спо / Л. А. Садовникова, Л. А. Садовникова. — 2-е изд., стер. — Санкт-Петербург : Лань, 2021. — 60 с. — ISBN 978-5-8114-7201-7.</w:t>
            </w:r>
          </w:p>
        </w:tc>
      </w:tr>
      <w:tr w:rsidR="00EA787A" w14:paraId="7849F518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B51DEE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A787A" w14:paraId="3E663CB9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4C9E6B" w14:textId="42FA1DD2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 — Текст 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 // Лань : электронно-библиотечная система. — URL: </w:t>
            </w:r>
            <w:hyperlink r:id="rId34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https://e.lanbook.com/book/255971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3999D344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34547A" w14:textId="2624DD91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Погодин. — Санкт-Петербург : Лань, 2022. — 84 с. — ISBN 978-5-8114-9723-2. — Текст : электронный // Лань : электронно-библиотечная система. — URL: </w:t>
            </w:r>
            <w:hyperlink r:id="rId35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</w:tr>
      <w:tr w:rsidR="00EA787A" w14:paraId="16532A1E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4AB6C9" w14:textId="3B44C061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2-е изд., стер. — Санкт-Петербург : Лань, 2022. — 56 с. — ISBN 978-5-507-44156-3. — Текст : электронный // Лань : электронно-библиотечная система. — URL: </w:t>
            </w:r>
            <w:hyperlink r:id="rId36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</w:t>
              </w:r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//e.lanbook.com/book/209126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43C63982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83865C" w14:textId="6EAD23F3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изд., 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37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EA787A" w14:paraId="5954B223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991203" w14:textId="043CDDED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978-5-8114-9720-1. — Текст :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 // Лань : электронно-библиотечная система. — URL: </w:t>
            </w:r>
            <w:hyperlink r:id="rId38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1CA3EB6E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42D9A2" w14:textId="1AC3CB18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 — Текст : электронный // Лань : электронно-библиотечная система. — URL: </w:t>
            </w:r>
            <w:hyperlink r:id="rId39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1F5476D4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8B8AB0" w14:textId="487E8AF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заведении (на примере тяжёлой атлети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ки) : учебное пособие для спо / И. В. Чернов, Р. В. Ревунов. — Санкт-Петербург : Лань, 2022. — 104 с. — ISBN 978-5-8114-9722-5. — Текст : электронный // Лань : электронно-библиотечная система. — URL: </w:t>
            </w:r>
            <w:hyperlink r:id="rId40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</w:t>
            </w:r>
            <w:r>
              <w:rPr>
                <w:rFonts w:ascii="Times New Roman" w:hAnsi="Times New Roman"/>
                <w:sz w:val="24"/>
                <w:szCs w:val="24"/>
              </w:rPr>
              <w:t>.2022). — Режим доступа: для авториз. пользователей.</w:t>
            </w:r>
          </w:p>
        </w:tc>
      </w:tr>
      <w:tr w:rsidR="00EA787A" w14:paraId="1496D9A7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5F6448" w14:textId="28642DA2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. — Санкт-Петербург : Лань, 2022. — 48 с. — ISBN 978-5-8114-9294-7. — Текст : электронный // Лань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система. — URL: </w:t>
            </w:r>
            <w:hyperlink r:id="rId41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https://e.lanbook.com/book/221195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02500160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2897AF" w14:textId="613FF6F0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 : Лань, 2021. — 44 с. — ISBN 978-5-8114-7549-0. — Текст : электронный // Лань : электронно-библиотечная система. — URL: </w:t>
            </w:r>
            <w:hyperlink r:id="rId42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1847A671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516976" w14:textId="1D0ECC8A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Текст : электронный // Лань : электронно-библиотечная система.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URL: </w:t>
            </w:r>
            <w:hyperlink r:id="rId43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2F29E9E4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C90DFA" w14:textId="654A9F0B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 — Санкт-Петер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бург : Лань, 2022. — 64 с. — ISBN 978-5-8114-9471-2. — Текст : электронный // Лань : электронно-библиотечная система. — URL: </w:t>
            </w:r>
            <w:hyperlink r:id="rId44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446F85ED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FEA0E6" w14:textId="47A7ACC9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А. А. Практические занятия по волейболу : учебное пособие для спо / А. А. Безбородов. — Санкт-Петербург : Лань, 2022. — 92 с. — ISBN 978-5-8114-8344-0. — Текст : электронный // Лань : электронно-библиотечная система. — URL: </w:t>
            </w:r>
            <w:hyperlink r:id="rId45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</w:t>
              </w:r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3301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72C75C16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719E02" w14:textId="5081177E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46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4882588A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249C05" w14:textId="750DB54B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А. Садовникова, Л. А. Садовникова. — 2-е изд., стер. — Санкт-Петербург : Лань, 2021. — 60 с. — ISBN 978-5-8114-7201-7. — Текст : электронный // Лань : электронно-библиотечная система. — URL: </w:t>
            </w:r>
            <w:hyperlink r:id="rId47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EA787A" w14:paraId="3F32823A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8B6F1D" w14:textId="77777777" w:rsidR="00EA787A" w:rsidRDefault="00EA787A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87A" w14:paraId="0C09C5D8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BACAFB" w14:textId="77777777" w:rsidR="00EA787A" w:rsidRDefault="00885288" w:rsidP="008852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EA787A" w14:paraId="51D97C93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F7ADF5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A787A" w14:paraId="7D9B6800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8CF4E3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Хорош, А. И. Дизельные двигатели транспортных и технологических машин : учебное пособие для спо / А. И. Хорош, И. А. Хорош. — 2-е изд., стер. — Санкт-Петербург : Лань, 2021. — 704 с. — ISBN 978-5-8114-8265-8.</w:t>
            </w:r>
          </w:p>
        </w:tc>
      </w:tr>
      <w:tr w:rsidR="00EA787A" w14:paraId="4FC84291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F1C967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Высочкина, Л. И. Технология механизированных работ в сельском хозяйстве : учебник для спо / И. В. Капустин. — 2-е изд., стер. — Санкт-Петербург : Лань, 2021. — 288 с. — ISBN 978-5-8114-8106-4.</w:t>
            </w:r>
          </w:p>
        </w:tc>
      </w:tr>
      <w:tr w:rsidR="00EA787A" w14:paraId="563631C0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AE9FD3" w14:textId="77777777" w:rsidR="00EA787A" w:rsidRDefault="00885288" w:rsidP="008852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A787A" w14:paraId="69958304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1F7341" w14:textId="6398BCCF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Хорош, А. И. Диз</w:t>
            </w:r>
            <w:r>
              <w:rPr>
                <w:rFonts w:ascii="Times New Roman" w:hAnsi="Times New Roman"/>
                <w:sz w:val="24"/>
                <w:szCs w:val="24"/>
              </w:rPr>
              <w:t>ельные двигатели транспортных и технологических машин : учебное пособие для спо / А. И. Хорош, И. А. Хорош. — 2-е изд., стер. — Санкт-Петербург : Лань, 2021. — 704 с. — ISBN 978-5-8114-8265-8. — Текст : электронный // Лань : электронно-библиотечная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URL: </w:t>
            </w:r>
            <w:hyperlink r:id="rId48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https://e.lanbook.com/book/173812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A787A" w14:paraId="75A01477" w14:textId="77777777" w:rsidTr="00885288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D01AC7" w14:textId="34A1DEC2" w:rsidR="00EA787A" w:rsidRDefault="00885288" w:rsidP="008852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Высочкина, Л. И. Технология механизированных работ в сельском хозяйстве : учебник для спо / И. В. Капустин. — 2-е изд., стер.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Санкт-Петербург : Лань, 2021. — 288 с. — ISBN 978-5-8114-8106-4. — Текст : электронный // Лань : электронно-библиотечная система. — URL: </w:t>
            </w:r>
            <w:hyperlink r:id="rId49" w:history="1">
              <w:r w:rsidRPr="008852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</w:tbl>
    <w:p w14:paraId="193E00B6" w14:textId="77777777" w:rsidR="00000000" w:rsidRDefault="00885288" w:rsidP="00885288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87A"/>
    <w:rsid w:val="00885288"/>
    <w:rsid w:val="00E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D7F9"/>
  <w15:docId w15:val="{D753D869-516A-4F44-82EF-0491C7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852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5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146637" TargetMode="External"/><Relationship Id="rId18" Type="http://schemas.openxmlformats.org/officeDocument/2006/relationships/hyperlink" Target="https://e.lanbook.com/book/153659" TargetMode="External"/><Relationship Id="rId26" Type="http://schemas.openxmlformats.org/officeDocument/2006/relationships/hyperlink" Target="https://e.lanbook.com/book/153657" TargetMode="External"/><Relationship Id="rId39" Type="http://schemas.openxmlformats.org/officeDocument/2006/relationships/hyperlink" Target="https://e.lanbook.com/book/1669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lanbook.com/book/208655" TargetMode="External"/><Relationship Id="rId34" Type="http://schemas.openxmlformats.org/officeDocument/2006/relationships/hyperlink" Target="https://e.lanbook.com/book/255971" TargetMode="External"/><Relationship Id="rId42" Type="http://schemas.openxmlformats.org/officeDocument/2006/relationships/hyperlink" Target="https://e.lanbook.com/book/174986" TargetMode="External"/><Relationship Id="rId47" Type="http://schemas.openxmlformats.org/officeDocument/2006/relationships/hyperlink" Target="https://e.lanbook.com/book/15638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.lanbook.com/book/224663" TargetMode="External"/><Relationship Id="rId12" Type="http://schemas.openxmlformats.org/officeDocument/2006/relationships/hyperlink" Target="https://e.lanbook.com/book/218864" TargetMode="External"/><Relationship Id="rId17" Type="http://schemas.openxmlformats.org/officeDocument/2006/relationships/hyperlink" Target="https://e.lanbook.com/book/152475" TargetMode="External"/><Relationship Id="rId25" Type="http://schemas.openxmlformats.org/officeDocument/2006/relationships/hyperlink" Target="https://e.lanbook.com/book/195459" TargetMode="External"/><Relationship Id="rId33" Type="http://schemas.openxmlformats.org/officeDocument/2006/relationships/hyperlink" Target="https://e.lanbook.com/book/254627" TargetMode="External"/><Relationship Id="rId38" Type="http://schemas.openxmlformats.org/officeDocument/2006/relationships/hyperlink" Target="https://e.lanbook.com/book/207548" TargetMode="External"/><Relationship Id="rId46" Type="http://schemas.openxmlformats.org/officeDocument/2006/relationships/hyperlink" Target="https://e.lanbook.com/book/2091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146693" TargetMode="External"/><Relationship Id="rId20" Type="http://schemas.openxmlformats.org/officeDocument/2006/relationships/hyperlink" Target="https://e.lanbook.com/book/152635" TargetMode="External"/><Relationship Id="rId29" Type="http://schemas.openxmlformats.org/officeDocument/2006/relationships/hyperlink" Target="https://e.lanbook.com/book/146666" TargetMode="External"/><Relationship Id="rId41" Type="http://schemas.openxmlformats.org/officeDocument/2006/relationships/hyperlink" Target="https://e.lanbook.com/book/221195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256115" TargetMode="External"/><Relationship Id="rId11" Type="http://schemas.openxmlformats.org/officeDocument/2006/relationships/hyperlink" Target="https://e.lanbook.com/book/245585" TargetMode="External"/><Relationship Id="rId24" Type="http://schemas.openxmlformats.org/officeDocument/2006/relationships/hyperlink" Target="https://e.lanbook.com/book/171409" TargetMode="External"/><Relationship Id="rId32" Type="http://schemas.openxmlformats.org/officeDocument/2006/relationships/hyperlink" Target="https://e.lanbook.com/book/238802" TargetMode="External"/><Relationship Id="rId37" Type="http://schemas.openxmlformats.org/officeDocument/2006/relationships/hyperlink" Target="https://e.lanbook.com/book/202178" TargetMode="External"/><Relationship Id="rId40" Type="http://schemas.openxmlformats.org/officeDocument/2006/relationships/hyperlink" Target="https://e.lanbook.com/book/207551" TargetMode="External"/><Relationship Id="rId45" Type="http://schemas.openxmlformats.org/officeDocument/2006/relationships/hyperlink" Target="https://e.lanbook.com/book/193301" TargetMode="External"/><Relationship Id="rId5" Type="http://schemas.openxmlformats.org/officeDocument/2006/relationships/hyperlink" Target="https://e.lanbook.com/book/193389" TargetMode="External"/><Relationship Id="rId15" Type="http://schemas.openxmlformats.org/officeDocument/2006/relationships/hyperlink" Target="https://e.lanbook.com/book/152482" TargetMode="External"/><Relationship Id="rId23" Type="http://schemas.openxmlformats.org/officeDocument/2006/relationships/hyperlink" Target="https://e.lanbook.com/book/198371" TargetMode="External"/><Relationship Id="rId28" Type="http://schemas.openxmlformats.org/officeDocument/2006/relationships/hyperlink" Target="https://e.lanbook.com/book/247376" TargetMode="External"/><Relationship Id="rId36" Type="http://schemas.openxmlformats.org/officeDocument/2006/relationships/hyperlink" Target="https://e.lanbook.com/book/209126" TargetMode="External"/><Relationship Id="rId49" Type="http://schemas.openxmlformats.org/officeDocument/2006/relationships/hyperlink" Target="https://e.lanbook.com/book/171850" TargetMode="External"/><Relationship Id="rId10" Type="http://schemas.openxmlformats.org/officeDocument/2006/relationships/hyperlink" Target="https://e.lanbook.com/book/247391" TargetMode="External"/><Relationship Id="rId19" Type="http://schemas.openxmlformats.org/officeDocument/2006/relationships/hyperlink" Target="https://e.lanbook.com/book/265199" TargetMode="External"/><Relationship Id="rId31" Type="http://schemas.openxmlformats.org/officeDocument/2006/relationships/hyperlink" Target="https://e.lanbook.com/book/197469" TargetMode="External"/><Relationship Id="rId44" Type="http://schemas.openxmlformats.org/officeDocument/2006/relationships/hyperlink" Target="https://e.lanbook.com/book/195475" TargetMode="External"/><Relationship Id="rId4" Type="http://schemas.openxmlformats.org/officeDocument/2006/relationships/hyperlink" Target="https://e.lanbook.com/book/221228" TargetMode="External"/><Relationship Id="rId9" Type="http://schemas.openxmlformats.org/officeDocument/2006/relationships/hyperlink" Target="https://e.lanbook.com/book/173112" TargetMode="External"/><Relationship Id="rId14" Type="http://schemas.openxmlformats.org/officeDocument/2006/relationships/hyperlink" Target="https://e.lanbook.com/book/245597" TargetMode="External"/><Relationship Id="rId22" Type="http://schemas.openxmlformats.org/officeDocument/2006/relationships/hyperlink" Target="https://e.lanbook.com/book/193243" TargetMode="External"/><Relationship Id="rId27" Type="http://schemas.openxmlformats.org/officeDocument/2006/relationships/hyperlink" Target="https://e.lanbook.com/book/247394" TargetMode="External"/><Relationship Id="rId30" Type="http://schemas.openxmlformats.org/officeDocument/2006/relationships/hyperlink" Target="https://e.lanbook.com/book/200378" TargetMode="External"/><Relationship Id="rId35" Type="http://schemas.openxmlformats.org/officeDocument/2006/relationships/hyperlink" Target="https://e.lanbook.com/book/207539" TargetMode="External"/><Relationship Id="rId43" Type="http://schemas.openxmlformats.org/officeDocument/2006/relationships/hyperlink" Target="https://e.lanbook.com/book/209108" TargetMode="External"/><Relationship Id="rId48" Type="http://schemas.openxmlformats.org/officeDocument/2006/relationships/hyperlink" Target="https://e.lanbook.com/book/173812" TargetMode="External"/><Relationship Id="rId8" Type="http://schemas.openxmlformats.org/officeDocument/2006/relationships/hyperlink" Target="https://e.lanbook.com/book/14848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4361</Words>
  <Characters>24864</Characters>
  <Application>Microsoft Office Word</Application>
  <DocSecurity>0</DocSecurity>
  <Lines>207</Lines>
  <Paragraphs>58</Paragraphs>
  <ScaleCrop>false</ScaleCrop>
  <Company/>
  <LinksUpToDate>false</LinksUpToDate>
  <CharactersWithSpaces>29167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2022-10-27T10:50:00Z</dcterms:created>
  <dcterms:modified xsi:type="dcterms:W3CDTF">2022-10-27T10:50:00Z</dcterms:modified>
</cp:coreProperties>
</file>